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42651" w:rsidRPr="00C92941" w:rsidRDefault="00313D49" w:rsidP="004C11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C92941">
        <w:rPr>
          <w:color w:val="000000"/>
          <w:sz w:val="28"/>
          <w:szCs w:val="28"/>
        </w:rPr>
        <w:t>Министерство образования Республики Беларусь</w:t>
      </w:r>
    </w:p>
    <w:p w14:paraId="00000002" w14:textId="77777777" w:rsidR="00E42651" w:rsidRPr="00C92941" w:rsidRDefault="00313D49" w:rsidP="004C11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C92941">
        <w:rPr>
          <w:color w:val="000000"/>
          <w:sz w:val="28"/>
          <w:szCs w:val="28"/>
        </w:rPr>
        <w:t>Учреждение образования</w:t>
      </w:r>
    </w:p>
    <w:p w14:paraId="00000003" w14:textId="77777777" w:rsidR="00E42651" w:rsidRPr="00C92941" w:rsidRDefault="00313D49" w:rsidP="004C11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C92941">
        <w:rPr>
          <w:color w:val="000000"/>
          <w:sz w:val="28"/>
          <w:szCs w:val="28"/>
        </w:rPr>
        <w:t xml:space="preserve"> «Белорусский государственный университет информатики и радиоэлектроники»</w:t>
      </w:r>
    </w:p>
    <w:p w14:paraId="00000004" w14:textId="77777777" w:rsidR="00E42651" w:rsidRPr="00C92941" w:rsidRDefault="00313D49" w:rsidP="004C11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C92941">
        <w:rPr>
          <w:color w:val="000000"/>
          <w:sz w:val="28"/>
          <w:szCs w:val="28"/>
        </w:rPr>
        <w:t>филиал «Минский радиотехнический колледж»</w:t>
      </w:r>
    </w:p>
    <w:p w14:paraId="00000006" w14:textId="77777777" w:rsidR="00E42651" w:rsidRDefault="00E42651" w:rsidP="00FC157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  <w:szCs w:val="16"/>
        </w:rPr>
      </w:pPr>
    </w:p>
    <w:p w14:paraId="00000007" w14:textId="77777777" w:rsidR="00E42651" w:rsidRPr="00D73A92" w:rsidRDefault="00E42651" w:rsidP="00C92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126" w:firstLine="5953"/>
        <w:rPr>
          <w:color w:val="000000"/>
          <w:sz w:val="28"/>
          <w:szCs w:val="28"/>
        </w:rPr>
      </w:pPr>
    </w:p>
    <w:p w14:paraId="00000008" w14:textId="642447EF" w:rsidR="00E42651" w:rsidRPr="00D73A92" w:rsidRDefault="00D73A92" w:rsidP="00D73A9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13D49" w:rsidRPr="00D73A92">
        <w:rPr>
          <w:color w:val="000000"/>
          <w:sz w:val="28"/>
          <w:szCs w:val="28"/>
        </w:rPr>
        <w:t>УТВЕРЖДАЮ</w:t>
      </w:r>
    </w:p>
    <w:p w14:paraId="00000009" w14:textId="680A73B5" w:rsidR="00E42651" w:rsidRPr="00D73A92" w:rsidRDefault="00D73A92" w:rsidP="00D73A92">
      <w:pPr>
        <w:pBdr>
          <w:top w:val="nil"/>
          <w:left w:val="nil"/>
          <w:bottom w:val="nil"/>
          <w:right w:val="nil"/>
          <w:between w:val="nil"/>
        </w:pBdr>
        <w:tabs>
          <w:tab w:val="left" w:pos="9921"/>
        </w:tabs>
        <w:spacing w:line="240" w:lineRule="auto"/>
        <w:ind w:left="-2" w:firstLineChars="0" w:firstLine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313D49" w:rsidRPr="00D73A92">
        <w:rPr>
          <w:color w:val="000000"/>
          <w:sz w:val="28"/>
          <w:szCs w:val="28"/>
        </w:rPr>
        <w:t>Председатель ЦК ___</w:t>
      </w:r>
      <w:r w:rsidR="00A14D42" w:rsidRPr="00D73A92">
        <w:rPr>
          <w:color w:val="000000"/>
          <w:sz w:val="28"/>
          <w:szCs w:val="28"/>
          <w:u w:val="single"/>
        </w:rPr>
        <w:t>ПиЭЭУ</w:t>
      </w:r>
      <w:r w:rsidR="00A14D42" w:rsidRPr="00D73A92">
        <w:rPr>
          <w:color w:val="000000"/>
          <w:sz w:val="28"/>
          <w:szCs w:val="28"/>
        </w:rPr>
        <w:t>__</w:t>
      </w:r>
      <w:r w:rsidR="00313D49" w:rsidRPr="00D73A92">
        <w:rPr>
          <w:color w:val="000000"/>
          <w:sz w:val="28"/>
          <w:szCs w:val="28"/>
        </w:rPr>
        <w:t>_</w:t>
      </w:r>
    </w:p>
    <w:p w14:paraId="0000000A" w14:textId="7E42E8DB" w:rsidR="00E42651" w:rsidRPr="00D73A92" w:rsidRDefault="00D73A92" w:rsidP="00D73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231" w:firstLineChars="0" w:firstLine="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13D49" w:rsidRPr="00D73A92">
        <w:rPr>
          <w:color w:val="000000"/>
          <w:sz w:val="28"/>
          <w:szCs w:val="28"/>
        </w:rPr>
        <w:t>____________</w:t>
      </w:r>
      <w:r w:rsidR="00674A47" w:rsidRPr="00D73A92">
        <w:rPr>
          <w:color w:val="000000"/>
          <w:sz w:val="28"/>
          <w:szCs w:val="28"/>
        </w:rPr>
        <w:t>_</w:t>
      </w:r>
      <w:r w:rsidR="00313D49" w:rsidRPr="00D73A92">
        <w:rPr>
          <w:color w:val="000000"/>
          <w:sz w:val="28"/>
          <w:szCs w:val="28"/>
        </w:rPr>
        <w:t>/</w:t>
      </w:r>
      <w:r w:rsidR="00A14D42" w:rsidRPr="00D73A92">
        <w:rPr>
          <w:color w:val="000000"/>
          <w:sz w:val="28"/>
          <w:szCs w:val="28"/>
        </w:rPr>
        <w:t>Т.И. Сидорович</w:t>
      </w:r>
      <w:r w:rsidR="00313D49" w:rsidRPr="00D73A92">
        <w:rPr>
          <w:color w:val="000000"/>
          <w:sz w:val="28"/>
          <w:szCs w:val="28"/>
        </w:rPr>
        <w:t>/</w:t>
      </w:r>
    </w:p>
    <w:p w14:paraId="0000000B" w14:textId="26F38EA7" w:rsidR="00E42651" w:rsidRPr="00D73A92" w:rsidRDefault="00D73A92" w:rsidP="00D73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78" w:left="4507" w:firstLineChars="0" w:firstLine="7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C114C">
        <w:rPr>
          <w:color w:val="000000"/>
          <w:sz w:val="28"/>
          <w:szCs w:val="28"/>
        </w:rPr>
        <w:t xml:space="preserve"> </w:t>
      </w:r>
      <w:r w:rsidR="00313D49" w:rsidRPr="00D73A92">
        <w:rPr>
          <w:color w:val="000000"/>
          <w:sz w:val="28"/>
          <w:szCs w:val="28"/>
        </w:rPr>
        <w:t>«_____»_____________ 202</w:t>
      </w:r>
      <w:r w:rsidR="006B2188">
        <w:rPr>
          <w:color w:val="000000"/>
          <w:sz w:val="28"/>
          <w:szCs w:val="28"/>
          <w:lang w:val="en-US"/>
        </w:rPr>
        <w:t>_</w:t>
      </w:r>
      <w:r w:rsidR="00313D49" w:rsidRPr="00D73A92">
        <w:rPr>
          <w:color w:val="000000"/>
          <w:sz w:val="28"/>
          <w:szCs w:val="28"/>
        </w:rPr>
        <w:t xml:space="preserve"> г.</w:t>
      </w:r>
    </w:p>
    <w:p w14:paraId="0000000C" w14:textId="77777777" w:rsidR="00E42651" w:rsidRDefault="00E42651" w:rsidP="00C92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E" w14:textId="77777777" w:rsidR="00E42651" w:rsidRDefault="00E42651" w:rsidP="003653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4"/>
        </w:rPr>
      </w:pPr>
    </w:p>
    <w:p w14:paraId="0000000F" w14:textId="77777777" w:rsidR="00E42651" w:rsidRDefault="00313D49" w:rsidP="0046691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</w:t>
      </w:r>
    </w:p>
    <w:p w14:paraId="00000010" w14:textId="77777777" w:rsidR="00E42651" w:rsidRPr="00137991" w:rsidRDefault="00313D49" w:rsidP="00466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bCs/>
          <w:sz w:val="28"/>
          <w:szCs w:val="28"/>
        </w:rPr>
      </w:pPr>
      <w:r w:rsidRPr="00137991">
        <w:rPr>
          <w:b/>
          <w:bCs/>
          <w:sz w:val="28"/>
          <w:szCs w:val="28"/>
        </w:rPr>
        <w:t>по</w:t>
      </w:r>
      <w:r w:rsidRPr="00137991">
        <w:rPr>
          <w:b/>
          <w:bCs/>
          <w:color w:val="000000"/>
          <w:sz w:val="28"/>
          <w:szCs w:val="28"/>
        </w:rPr>
        <w:t xml:space="preserve"> курсово</w:t>
      </w:r>
      <w:r w:rsidRPr="00137991">
        <w:rPr>
          <w:b/>
          <w:bCs/>
          <w:sz w:val="28"/>
          <w:szCs w:val="28"/>
        </w:rPr>
        <w:t>му</w:t>
      </w:r>
      <w:r w:rsidRPr="00137991">
        <w:rPr>
          <w:b/>
          <w:bCs/>
          <w:color w:val="000000"/>
          <w:sz w:val="28"/>
          <w:szCs w:val="28"/>
        </w:rPr>
        <w:t xml:space="preserve"> проект</w:t>
      </w:r>
      <w:r w:rsidRPr="00137991">
        <w:rPr>
          <w:b/>
          <w:bCs/>
          <w:sz w:val="28"/>
          <w:szCs w:val="28"/>
        </w:rPr>
        <w:t>у</w:t>
      </w:r>
    </w:p>
    <w:tbl>
      <w:tblPr>
        <w:tblStyle w:val="ae"/>
        <w:tblW w:w="10058" w:type="dxa"/>
        <w:tblLayout w:type="fixed"/>
        <w:tblLook w:val="04A0" w:firstRow="1" w:lastRow="0" w:firstColumn="1" w:lastColumn="0" w:noHBand="0" w:noVBand="1"/>
      </w:tblPr>
      <w:tblGrid>
        <w:gridCol w:w="956"/>
        <w:gridCol w:w="712"/>
        <w:gridCol w:w="709"/>
        <w:gridCol w:w="426"/>
        <w:gridCol w:w="284"/>
        <w:gridCol w:w="1559"/>
        <w:gridCol w:w="5388"/>
        <w:gridCol w:w="24"/>
      </w:tblGrid>
      <w:tr w:rsidR="00C92941" w14:paraId="51AFFC50" w14:textId="77777777" w:rsidTr="004C66DE">
        <w:trPr>
          <w:gridAfter w:val="1"/>
          <w:wAfter w:w="24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3476A" w14:textId="62B0B04E" w:rsidR="00466919" w:rsidRPr="00B4750E" w:rsidRDefault="00466919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sz w:val="28"/>
                <w:szCs w:val="28"/>
              </w:rPr>
              <w:t>Учащемуся</w:t>
            </w:r>
          </w:p>
        </w:tc>
        <w:tc>
          <w:tcPr>
            <w:tcW w:w="8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B15CC" w14:textId="19C94BE1" w:rsidR="00466919" w:rsidRPr="00B4750E" w:rsidRDefault="00B4750E" w:rsidP="00D73A92">
            <w:pPr>
              <w:spacing w:line="276" w:lineRule="auto"/>
              <w:ind w:leftChars="0" w:left="0" w:right="418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 xml:space="preserve">     </w:t>
            </w:r>
            <w:r w:rsidR="0053340E" w:rsidRPr="00B4750E">
              <w:rPr>
                <w:color w:val="000000"/>
                <w:sz w:val="28"/>
                <w:szCs w:val="28"/>
              </w:rPr>
              <w:t>Иванову Ивану Ивановичу</w:t>
            </w:r>
          </w:p>
        </w:tc>
      </w:tr>
      <w:tr w:rsidR="004C66DE" w14:paraId="52CA19B0" w14:textId="77777777" w:rsidTr="00F5105E">
        <w:tc>
          <w:tcPr>
            <w:tcW w:w="10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5660BC" w14:textId="0EE1E4A4" w:rsidR="004C66DE" w:rsidRPr="00FD49CF" w:rsidRDefault="004C66DE" w:rsidP="00FD49CF">
            <w:pPr>
              <w:spacing w:line="276" w:lineRule="auto"/>
              <w:ind w:leftChars="0" w:left="0" w:right="-144" w:firstLineChars="0" w:firstLine="0"/>
              <w:jc w:val="center"/>
              <w:rPr>
                <w:color w:val="000000"/>
                <w:szCs w:val="24"/>
                <w:vertAlign w:val="superscript"/>
              </w:rPr>
            </w:pPr>
            <w:r w:rsidRPr="00FD49CF">
              <w:rPr>
                <w:color w:val="000000"/>
                <w:szCs w:val="24"/>
                <w:vertAlign w:val="superscript"/>
              </w:rPr>
              <w:t xml:space="preserve">(фамилия, имя, </w:t>
            </w:r>
            <w:r w:rsidR="00A14D42" w:rsidRPr="00FD49CF">
              <w:rPr>
                <w:color w:val="000000"/>
                <w:szCs w:val="24"/>
                <w:vertAlign w:val="superscript"/>
              </w:rPr>
              <w:t>отчество)</w:t>
            </w:r>
          </w:p>
        </w:tc>
      </w:tr>
      <w:tr w:rsidR="00C92941" w14:paraId="3B1D2DB3" w14:textId="77777777" w:rsidTr="00F5105E">
        <w:trPr>
          <w:gridAfter w:val="1"/>
          <w:wAfter w:w="24" w:type="dxa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98B8F91" w14:textId="2D16D6ED" w:rsidR="00313D49" w:rsidRPr="00B4750E" w:rsidRDefault="00313D49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>курса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right w:val="nil"/>
            </w:tcBorders>
          </w:tcPr>
          <w:p w14:paraId="6A0F80D8" w14:textId="65603C75" w:rsidR="00313D49" w:rsidRPr="000E1D7E" w:rsidRDefault="000E1D7E" w:rsidP="00D73A92">
            <w:pPr>
              <w:spacing w:line="276" w:lineRule="auto"/>
              <w:ind w:leftChars="0" w:left="0" w:right="-144" w:firstLineChars="0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ED022" w14:textId="12A41547" w:rsidR="00313D49" w:rsidRPr="00B4750E" w:rsidRDefault="00313D49" w:rsidP="00D73A92">
            <w:pPr>
              <w:spacing w:line="276" w:lineRule="auto"/>
              <w:ind w:leftChars="0" w:left="0" w:right="-144" w:firstLineChars="0" w:firstLine="0"/>
              <w:jc w:val="both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>учебной группы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E1F22" w14:textId="08979B47" w:rsidR="00313D49" w:rsidRPr="00B4750E" w:rsidRDefault="00313D49" w:rsidP="00D73A92">
            <w:pPr>
              <w:spacing w:line="276" w:lineRule="auto"/>
              <w:ind w:leftChars="0" w:left="0" w:right="-144" w:firstLineChars="0" w:firstLine="0"/>
              <w:jc w:val="both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 xml:space="preserve">    </w:t>
            </w:r>
            <w:r w:rsidR="006B2188">
              <w:rPr>
                <w:color w:val="000000"/>
                <w:sz w:val="28"/>
                <w:szCs w:val="28"/>
                <w:lang w:val="en-US"/>
              </w:rPr>
              <w:t>2</w:t>
            </w:r>
            <w:r w:rsidRPr="00B4750E">
              <w:rPr>
                <w:color w:val="000000"/>
                <w:sz w:val="28"/>
                <w:szCs w:val="28"/>
              </w:rPr>
              <w:t>К</w:t>
            </w:r>
            <w:r w:rsidR="00A14D42">
              <w:rPr>
                <w:color w:val="000000"/>
                <w:sz w:val="28"/>
                <w:szCs w:val="28"/>
              </w:rPr>
              <w:t>9</w:t>
            </w:r>
            <w:r w:rsidR="006B2188">
              <w:rPr>
                <w:color w:val="000000"/>
                <w:sz w:val="28"/>
                <w:szCs w:val="28"/>
                <w:lang w:val="en-US"/>
              </w:rPr>
              <w:t>1</w:t>
            </w:r>
            <w:r w:rsidR="00FD49CF">
              <w:rPr>
                <w:color w:val="000000"/>
                <w:sz w:val="28"/>
                <w:szCs w:val="28"/>
              </w:rPr>
              <w:t>91</w:t>
            </w:r>
          </w:p>
        </w:tc>
      </w:tr>
      <w:tr w:rsidR="00C92941" w14:paraId="15CDDA53" w14:textId="77777777" w:rsidTr="004C66DE">
        <w:trPr>
          <w:gridAfter w:val="1"/>
          <w:wAfter w:w="24" w:type="dxa"/>
        </w:trPr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8695E8" w14:textId="70045C9E" w:rsidR="00703419" w:rsidRPr="00B4750E" w:rsidRDefault="00703419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>по учебному предмету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FE055" w14:textId="72F3E42A" w:rsidR="00703419" w:rsidRPr="00A14D42" w:rsidRDefault="000E1D7E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Радиоэлектронные устройства</w:t>
            </w:r>
            <w:r w:rsidR="00A14D4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92941" w14:paraId="6ABD026E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B98AE" w14:textId="6C86C6FE" w:rsidR="00703419" w:rsidRPr="00B4750E" w:rsidRDefault="00703419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</w:p>
        </w:tc>
      </w:tr>
      <w:tr w:rsidR="00C92941" w14:paraId="4E2B6B66" w14:textId="77777777" w:rsidTr="004C66DE">
        <w:trPr>
          <w:gridAfter w:val="1"/>
          <w:wAfter w:w="24" w:type="dxa"/>
        </w:trPr>
        <w:tc>
          <w:tcPr>
            <w:tcW w:w="3087" w:type="dxa"/>
            <w:gridSpan w:val="5"/>
            <w:tcBorders>
              <w:left w:val="nil"/>
              <w:bottom w:val="nil"/>
              <w:right w:val="nil"/>
            </w:tcBorders>
          </w:tcPr>
          <w:p w14:paraId="48242BD1" w14:textId="38C00810" w:rsidR="00EE46ED" w:rsidRPr="00B4750E" w:rsidRDefault="00EE46ED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>Тема курсового проекта</w:t>
            </w:r>
          </w:p>
        </w:tc>
        <w:tc>
          <w:tcPr>
            <w:tcW w:w="694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85774DE" w14:textId="499A7592" w:rsidR="00EE46ED" w:rsidRPr="00B4750E" w:rsidRDefault="000E1D7E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Радиоприемник с цифровым ЖК-индикатором</w:t>
            </w:r>
          </w:p>
        </w:tc>
      </w:tr>
      <w:tr w:rsidR="00C92941" w14:paraId="50E09ED6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65E69" w14:textId="459D4325" w:rsidR="00EE46ED" w:rsidRPr="008A4EFD" w:rsidRDefault="00EE46ED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</w:p>
        </w:tc>
      </w:tr>
      <w:tr w:rsidR="004C66DE" w14:paraId="6396D3D3" w14:textId="77777777" w:rsidTr="004C66DE">
        <w:trPr>
          <w:gridAfter w:val="1"/>
          <w:wAfter w:w="24" w:type="dxa"/>
        </w:trPr>
        <w:tc>
          <w:tcPr>
            <w:tcW w:w="2377" w:type="dxa"/>
            <w:gridSpan w:val="3"/>
            <w:tcBorders>
              <w:left w:val="nil"/>
              <w:bottom w:val="nil"/>
              <w:right w:val="nil"/>
            </w:tcBorders>
          </w:tcPr>
          <w:p w14:paraId="43706E8E" w14:textId="24B7ADC2" w:rsidR="00EE46ED" w:rsidRPr="00B4750E" w:rsidRDefault="00EE46ED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 w:rsidRPr="00B4750E">
              <w:rPr>
                <w:color w:val="000000"/>
                <w:sz w:val="28"/>
                <w:szCs w:val="28"/>
              </w:rPr>
              <w:t>Исходные данные</w:t>
            </w:r>
            <w:r w:rsidR="00014F9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765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2B4225B" w14:textId="662A267C" w:rsidR="00EE46ED" w:rsidRPr="00A14D42" w:rsidRDefault="009B464A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0E1D7E">
              <w:rPr>
                <w:color w:val="000000"/>
                <w:sz w:val="28"/>
                <w:szCs w:val="28"/>
              </w:rPr>
              <w:t>ид моду</w:t>
            </w:r>
            <w:r>
              <w:rPr>
                <w:color w:val="000000"/>
                <w:sz w:val="28"/>
                <w:szCs w:val="28"/>
              </w:rPr>
              <w:t>ляции</w:t>
            </w:r>
            <w:r w:rsidR="006B2188" w:rsidRPr="006B2188">
              <w:rPr>
                <w:color w:val="000000"/>
                <w:sz w:val="28"/>
                <w:szCs w:val="28"/>
              </w:rPr>
              <w:t xml:space="preserve"> </w:t>
            </w:r>
            <w:r w:rsidR="006B2188" w:rsidRPr="00FC157A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73A92">
              <w:rPr>
                <w:color w:val="000000"/>
                <w:sz w:val="28"/>
                <w:szCs w:val="28"/>
              </w:rPr>
              <w:t>амплитудная</w:t>
            </w:r>
            <w:r>
              <w:rPr>
                <w:color w:val="000000"/>
                <w:sz w:val="28"/>
                <w:szCs w:val="28"/>
              </w:rPr>
              <w:t xml:space="preserve">; диапазон рабочих частот: </w:t>
            </w:r>
          </w:p>
        </w:tc>
      </w:tr>
      <w:tr w:rsidR="004C66DE" w14:paraId="2B542CD6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top w:val="nil"/>
              <w:left w:val="nil"/>
              <w:right w:val="nil"/>
            </w:tcBorders>
          </w:tcPr>
          <w:p w14:paraId="33C518C6" w14:textId="7315C0BD" w:rsidR="00EE46ED" w:rsidRPr="00B4750E" w:rsidRDefault="00D73A92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70…130 </w:t>
            </w:r>
            <w:r w:rsidR="009B464A">
              <w:rPr>
                <w:color w:val="000000"/>
                <w:sz w:val="28"/>
                <w:szCs w:val="28"/>
              </w:rPr>
              <w:t>ГГц; диапазон рабочих температур: -30…+100 ℃; входное напряжение</w:t>
            </w:r>
            <w:r w:rsidR="00FD49CF">
              <w:rPr>
                <w:color w:val="000000"/>
                <w:sz w:val="28"/>
                <w:szCs w:val="28"/>
              </w:rPr>
              <w:t xml:space="preserve"> </w:t>
            </w:r>
            <w:r w:rsidR="00FD49CF" w:rsidRPr="00FC157A">
              <w:rPr>
                <w:color w:val="000000"/>
                <w:sz w:val="28"/>
                <w:szCs w:val="28"/>
              </w:rPr>
              <w:t>–</w:t>
            </w:r>
            <w:r w:rsidR="009B464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C66DE" w:rsidRPr="00AA4172" w14:paraId="44447D94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left w:val="nil"/>
              <w:right w:val="nil"/>
            </w:tcBorders>
          </w:tcPr>
          <w:p w14:paraId="6E54BF87" w14:textId="43B536B0" w:rsidR="00EE46ED" w:rsidRPr="00B4750E" w:rsidRDefault="00D73A92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В; </w:t>
            </w:r>
            <w:r w:rsidR="009B464A">
              <w:rPr>
                <w:color w:val="000000"/>
                <w:sz w:val="28"/>
                <w:szCs w:val="28"/>
              </w:rPr>
              <w:t>выходная мощность</w:t>
            </w:r>
            <w:r w:rsidR="00FD49CF">
              <w:rPr>
                <w:color w:val="000000"/>
                <w:sz w:val="28"/>
                <w:szCs w:val="28"/>
              </w:rPr>
              <w:t xml:space="preserve"> </w:t>
            </w:r>
            <w:r w:rsidR="00FD49CF" w:rsidRPr="00FC157A">
              <w:rPr>
                <w:color w:val="000000"/>
                <w:sz w:val="28"/>
                <w:szCs w:val="28"/>
              </w:rPr>
              <w:t>–</w:t>
            </w:r>
            <w:r w:rsidR="009B464A">
              <w:rPr>
                <w:color w:val="000000"/>
                <w:sz w:val="28"/>
                <w:szCs w:val="28"/>
              </w:rPr>
              <w:t xml:space="preserve"> 30 Вт.</w:t>
            </w:r>
          </w:p>
        </w:tc>
      </w:tr>
      <w:tr w:rsidR="004C66DE" w:rsidRPr="00AA4172" w14:paraId="2AE3ABF7" w14:textId="77777777" w:rsidTr="004C66DE">
        <w:trPr>
          <w:gridAfter w:val="1"/>
          <w:wAfter w:w="24" w:type="dxa"/>
        </w:trPr>
        <w:tc>
          <w:tcPr>
            <w:tcW w:w="10034" w:type="dxa"/>
            <w:gridSpan w:val="7"/>
            <w:tcBorders>
              <w:left w:val="nil"/>
              <w:right w:val="nil"/>
            </w:tcBorders>
          </w:tcPr>
          <w:p w14:paraId="3B619D7E" w14:textId="405B5342" w:rsidR="00EE46ED" w:rsidRPr="00B4750E" w:rsidRDefault="00EE46ED" w:rsidP="00D73A92">
            <w:pPr>
              <w:spacing w:line="276" w:lineRule="auto"/>
              <w:ind w:leftChars="0" w:left="0" w:right="-144" w:firstLineChars="0" w:firstLine="0"/>
              <w:rPr>
                <w:color w:val="000000"/>
                <w:sz w:val="28"/>
                <w:szCs w:val="28"/>
              </w:rPr>
            </w:pPr>
          </w:p>
        </w:tc>
      </w:tr>
    </w:tbl>
    <w:p w14:paraId="7CCFFFDE" w14:textId="77777777" w:rsidR="00AD0D61" w:rsidRDefault="00AD0D61" w:rsidP="00D73A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0" w:right="-144" w:hanging="2"/>
        <w:jc w:val="center"/>
        <w:rPr>
          <w:color w:val="000000"/>
          <w:szCs w:val="24"/>
        </w:rPr>
      </w:pPr>
    </w:p>
    <w:p w14:paraId="4E48EC7D" w14:textId="2900F4A5" w:rsidR="00AD0D61" w:rsidRPr="00FC157A" w:rsidRDefault="00313D49" w:rsidP="00D73A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FC157A">
        <w:rPr>
          <w:b/>
          <w:color w:val="000000"/>
          <w:sz w:val="28"/>
          <w:szCs w:val="28"/>
        </w:rPr>
        <w:t xml:space="preserve">Содержание расчетно-пояснительной записки </w:t>
      </w: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D0D61" w14:paraId="30AF8D91" w14:textId="77777777" w:rsidTr="00CF5C79">
        <w:tc>
          <w:tcPr>
            <w:tcW w:w="9921" w:type="dxa"/>
            <w:tcBorders>
              <w:top w:val="nil"/>
            </w:tcBorders>
          </w:tcPr>
          <w:p w14:paraId="0A7474C0" w14:textId="2A65508E" w:rsidR="00AD0D61" w:rsidRPr="00FC157A" w:rsidRDefault="00AD0D61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 xml:space="preserve">Введение </w:t>
            </w:r>
          </w:p>
        </w:tc>
      </w:tr>
      <w:tr w:rsidR="00AD0D61" w14:paraId="1F945E44" w14:textId="77777777" w:rsidTr="00CF5C79">
        <w:tc>
          <w:tcPr>
            <w:tcW w:w="9921" w:type="dxa"/>
          </w:tcPr>
          <w:p w14:paraId="59D6C6C5" w14:textId="59E6C91D" w:rsidR="00AD0D61" w:rsidRPr="00FC157A" w:rsidRDefault="007D5A41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FC157A">
              <w:rPr>
                <w:color w:val="000000"/>
                <w:sz w:val="28"/>
                <w:szCs w:val="28"/>
              </w:rPr>
              <w:t xml:space="preserve">1 </w:t>
            </w:r>
            <w:r w:rsidR="00CF5C79">
              <w:rPr>
                <w:color w:val="000000"/>
                <w:sz w:val="28"/>
                <w:szCs w:val="28"/>
              </w:rPr>
              <w:t>Назначение и общая характеристика устройства</w:t>
            </w:r>
          </w:p>
        </w:tc>
      </w:tr>
      <w:tr w:rsidR="00AD0D61" w14:paraId="07E9A2A2" w14:textId="77777777" w:rsidTr="00CF5C79">
        <w:tc>
          <w:tcPr>
            <w:tcW w:w="9921" w:type="dxa"/>
          </w:tcPr>
          <w:p w14:paraId="63567C41" w14:textId="4EABB3F2" w:rsidR="00AD0D61" w:rsidRPr="00FC157A" w:rsidRDefault="007D5A41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 xml:space="preserve">2 </w:t>
            </w:r>
            <w:r w:rsidR="00CF5C79">
              <w:rPr>
                <w:color w:val="000000"/>
                <w:sz w:val="28"/>
                <w:szCs w:val="28"/>
              </w:rPr>
              <w:t>Литературный обзор по теме курсового проекта</w:t>
            </w:r>
          </w:p>
        </w:tc>
      </w:tr>
      <w:tr w:rsidR="007D5A41" w14:paraId="6885437C" w14:textId="77777777" w:rsidTr="00CF5C79">
        <w:tc>
          <w:tcPr>
            <w:tcW w:w="9921" w:type="dxa"/>
          </w:tcPr>
          <w:p w14:paraId="773C89F4" w14:textId="61C4439A" w:rsidR="007D5A41" w:rsidRPr="00FC157A" w:rsidRDefault="007D5A41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 xml:space="preserve">3 </w:t>
            </w:r>
            <w:r w:rsidR="00681468">
              <w:rPr>
                <w:color w:val="000000"/>
                <w:sz w:val="28"/>
                <w:szCs w:val="28"/>
              </w:rPr>
              <w:t>Проектировочный раздел</w:t>
            </w:r>
          </w:p>
        </w:tc>
      </w:tr>
      <w:tr w:rsidR="007D5A41" w14:paraId="2BF2F62D" w14:textId="77777777" w:rsidTr="00CF5C79">
        <w:tc>
          <w:tcPr>
            <w:tcW w:w="9921" w:type="dxa"/>
          </w:tcPr>
          <w:p w14:paraId="4B022284" w14:textId="133E091C" w:rsidR="007D5A41" w:rsidRPr="00FC157A" w:rsidRDefault="007D5A41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>3.</w:t>
            </w:r>
            <w:r w:rsidR="00681468">
              <w:rPr>
                <w:color w:val="000000"/>
                <w:sz w:val="28"/>
                <w:szCs w:val="28"/>
              </w:rPr>
              <w:t>1</w:t>
            </w:r>
            <w:r w:rsidRPr="00FC157A">
              <w:rPr>
                <w:color w:val="000000"/>
                <w:sz w:val="28"/>
                <w:szCs w:val="28"/>
              </w:rPr>
              <w:t xml:space="preserve"> </w:t>
            </w:r>
            <w:r w:rsidR="00681468">
              <w:rPr>
                <w:color w:val="000000"/>
                <w:sz w:val="28"/>
                <w:szCs w:val="28"/>
              </w:rPr>
              <w:t>Обоснование основных технических параметров и характеристик устройства</w:t>
            </w:r>
          </w:p>
        </w:tc>
      </w:tr>
      <w:tr w:rsidR="007D5A41" w14:paraId="36431F77" w14:textId="77777777" w:rsidTr="00CF5C79">
        <w:tc>
          <w:tcPr>
            <w:tcW w:w="9921" w:type="dxa"/>
          </w:tcPr>
          <w:p w14:paraId="5ECE9551" w14:textId="14F3CDB3" w:rsidR="007D5A41" w:rsidRPr="00FC157A" w:rsidRDefault="00681468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  <w:r w:rsidR="007D5A41" w:rsidRPr="00FC157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Особенности конструкции и условия эксплуатации устройства</w:t>
            </w:r>
            <w:r w:rsidR="007D5A41" w:rsidRPr="00FC157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D5A41" w14:paraId="228C19EE" w14:textId="77777777" w:rsidTr="00CF5C79">
        <w:tc>
          <w:tcPr>
            <w:tcW w:w="9921" w:type="dxa"/>
          </w:tcPr>
          <w:p w14:paraId="59300712" w14:textId="3C3E7CDD" w:rsidR="007D5A41" w:rsidRPr="00FC157A" w:rsidRDefault="00681468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  <w:r w:rsidR="007D5A41" w:rsidRPr="00FC15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 к параметрам надежности</w:t>
            </w:r>
            <w:r w:rsidR="007D5A41" w:rsidRPr="00FC157A">
              <w:rPr>
                <w:sz w:val="28"/>
                <w:szCs w:val="28"/>
              </w:rPr>
              <w:t xml:space="preserve"> </w:t>
            </w:r>
            <w:r w:rsidR="007D5A41" w:rsidRPr="00FC157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81468" w14:paraId="337649ED" w14:textId="77777777" w:rsidTr="00CF5C79">
        <w:tc>
          <w:tcPr>
            <w:tcW w:w="9921" w:type="dxa"/>
          </w:tcPr>
          <w:p w14:paraId="0AFD536E" w14:textId="3D16B4FE" w:rsidR="00681468" w:rsidRPr="00FC157A" w:rsidRDefault="00681468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3.4 Описание схемы электрической структурной </w:t>
            </w:r>
          </w:p>
        </w:tc>
      </w:tr>
      <w:tr w:rsidR="00681468" w14:paraId="1D802B8E" w14:textId="77777777" w:rsidTr="00CF5C79">
        <w:tc>
          <w:tcPr>
            <w:tcW w:w="9921" w:type="dxa"/>
          </w:tcPr>
          <w:p w14:paraId="49AD6ECB" w14:textId="0EECD844" w:rsidR="00681468" w:rsidRDefault="00681468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 Описание схемы электрической принципиальной</w:t>
            </w:r>
          </w:p>
        </w:tc>
      </w:tr>
      <w:tr w:rsidR="00681468" w14:paraId="57F7331A" w14:textId="77777777" w:rsidTr="00CF5C79">
        <w:tc>
          <w:tcPr>
            <w:tcW w:w="9921" w:type="dxa"/>
          </w:tcPr>
          <w:p w14:paraId="51FC5289" w14:textId="37C25330" w:rsidR="00681468" w:rsidRPr="00FC157A" w:rsidRDefault="00681468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C15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Расчетная часть</w:t>
            </w:r>
          </w:p>
        </w:tc>
      </w:tr>
      <w:tr w:rsidR="00681468" w14:paraId="27747BDF" w14:textId="77777777" w:rsidTr="00CF5C79">
        <w:tc>
          <w:tcPr>
            <w:tcW w:w="9921" w:type="dxa"/>
          </w:tcPr>
          <w:p w14:paraId="748EDB00" w14:textId="2B8F1642" w:rsidR="00681468" w:rsidRPr="00FC157A" w:rsidRDefault="00681468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>Заключение</w:t>
            </w:r>
          </w:p>
        </w:tc>
      </w:tr>
      <w:tr w:rsidR="00681468" w14:paraId="1AE2FAE1" w14:textId="77777777" w:rsidTr="00CF5C79">
        <w:tc>
          <w:tcPr>
            <w:tcW w:w="9921" w:type="dxa"/>
          </w:tcPr>
          <w:p w14:paraId="1277D996" w14:textId="7EA732C0" w:rsidR="00681468" w:rsidRPr="00FC157A" w:rsidRDefault="00681468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>Список использ</w:t>
            </w:r>
            <w:r w:rsidRPr="00FC157A">
              <w:rPr>
                <w:sz w:val="28"/>
                <w:szCs w:val="28"/>
              </w:rPr>
              <w:t>ованных</w:t>
            </w:r>
            <w:r w:rsidRPr="00FC157A">
              <w:rPr>
                <w:color w:val="000000"/>
                <w:sz w:val="28"/>
                <w:szCs w:val="28"/>
              </w:rPr>
              <w:t xml:space="preserve"> источников</w:t>
            </w:r>
          </w:p>
        </w:tc>
      </w:tr>
      <w:tr w:rsidR="00681468" w14:paraId="6DB106FF" w14:textId="77777777" w:rsidTr="00CF5C79">
        <w:tc>
          <w:tcPr>
            <w:tcW w:w="9921" w:type="dxa"/>
          </w:tcPr>
          <w:p w14:paraId="5ACC60F9" w14:textId="1C8F44BE" w:rsidR="00681468" w:rsidRPr="00014F90" w:rsidRDefault="00681468" w:rsidP="00D73A92">
            <w:pPr>
              <w:tabs>
                <w:tab w:val="left" w:pos="360"/>
              </w:tabs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014F90">
              <w:rPr>
                <w:color w:val="000000"/>
                <w:sz w:val="28"/>
                <w:szCs w:val="28"/>
              </w:rPr>
              <w:t>Приложени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</w:tr>
    </w:tbl>
    <w:p w14:paraId="2AC40F87" w14:textId="77777777" w:rsidR="00C2551A" w:rsidRDefault="00313D49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FC157A">
        <w:rPr>
          <w:b/>
          <w:color w:val="000000"/>
          <w:sz w:val="28"/>
          <w:szCs w:val="28"/>
        </w:rPr>
        <w:t xml:space="preserve">  </w:t>
      </w:r>
    </w:p>
    <w:p w14:paraId="6275C30C" w14:textId="77777777" w:rsidR="00C2551A" w:rsidRDefault="00C2551A" w:rsidP="00D73A92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0000001B" w14:textId="3E948316" w:rsidR="00E42651" w:rsidRPr="00FC157A" w:rsidRDefault="00313D49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FC157A">
        <w:rPr>
          <w:b/>
          <w:color w:val="000000"/>
          <w:sz w:val="28"/>
          <w:szCs w:val="28"/>
        </w:rPr>
        <w:lastRenderedPageBreak/>
        <w:t>Перечень графических материалов</w:t>
      </w:r>
    </w:p>
    <w:tbl>
      <w:tblPr>
        <w:tblStyle w:val="ae"/>
        <w:tblW w:w="102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868"/>
        <w:gridCol w:w="168"/>
        <w:gridCol w:w="142"/>
      </w:tblGrid>
      <w:tr w:rsidR="00FC157A" w:rsidRPr="00FC157A" w14:paraId="57BEBF9D" w14:textId="77777777" w:rsidTr="00FC157A">
        <w:trPr>
          <w:gridAfter w:val="2"/>
          <w:wAfter w:w="310" w:type="dxa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bottom"/>
          </w:tcPr>
          <w:p w14:paraId="26704E37" w14:textId="1EC07285" w:rsidR="003653C4" w:rsidRPr="00FC157A" w:rsidRDefault="003653C4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FC157A">
              <w:rPr>
                <w:color w:val="000000"/>
                <w:sz w:val="28"/>
                <w:szCs w:val="28"/>
              </w:rPr>
              <w:t>Лист 1</w:t>
            </w:r>
          </w:p>
        </w:tc>
        <w:tc>
          <w:tcPr>
            <w:tcW w:w="8868" w:type="dxa"/>
            <w:tcBorders>
              <w:top w:val="nil"/>
              <w:left w:val="nil"/>
            </w:tcBorders>
            <w:vAlign w:val="bottom"/>
          </w:tcPr>
          <w:p w14:paraId="3D754AAE" w14:textId="00A798C4" w:rsidR="003653C4" w:rsidRPr="00FC157A" w:rsidRDefault="003653C4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FC157A">
              <w:rPr>
                <w:color w:val="000000"/>
                <w:sz w:val="28"/>
                <w:szCs w:val="28"/>
              </w:rPr>
              <w:t xml:space="preserve">Схема </w:t>
            </w:r>
            <w:r w:rsidR="00C2551A">
              <w:rPr>
                <w:color w:val="000000"/>
                <w:sz w:val="28"/>
                <w:szCs w:val="28"/>
              </w:rPr>
              <w:t xml:space="preserve">электрическая </w:t>
            </w:r>
            <w:r w:rsidR="009B464A">
              <w:rPr>
                <w:color w:val="000000"/>
                <w:sz w:val="28"/>
                <w:szCs w:val="28"/>
              </w:rPr>
              <w:t>структурная</w:t>
            </w:r>
            <w:r w:rsidR="00C2551A">
              <w:rPr>
                <w:color w:val="000000"/>
                <w:sz w:val="28"/>
                <w:szCs w:val="28"/>
              </w:rPr>
              <w:t xml:space="preserve"> </w:t>
            </w:r>
            <w:r w:rsidRPr="00FC157A">
              <w:rPr>
                <w:color w:val="000000"/>
                <w:sz w:val="28"/>
                <w:szCs w:val="28"/>
              </w:rPr>
              <w:t>– ф</w:t>
            </w:r>
            <w:r w:rsidR="00FD49CF">
              <w:rPr>
                <w:color w:val="000000"/>
                <w:sz w:val="28"/>
                <w:szCs w:val="28"/>
              </w:rPr>
              <w:t xml:space="preserve">ормат </w:t>
            </w:r>
            <w:r w:rsidRPr="00FC157A">
              <w:rPr>
                <w:color w:val="000000"/>
                <w:sz w:val="28"/>
                <w:szCs w:val="28"/>
              </w:rPr>
              <w:t xml:space="preserve">А1 </w:t>
            </w:r>
          </w:p>
        </w:tc>
      </w:tr>
      <w:tr w:rsidR="00B4750E" w:rsidRPr="00FC157A" w14:paraId="3AF7E516" w14:textId="77777777" w:rsidTr="00FC157A">
        <w:tc>
          <w:tcPr>
            <w:tcW w:w="1101" w:type="dxa"/>
            <w:tcBorders>
              <w:top w:val="nil"/>
              <w:bottom w:val="nil"/>
              <w:right w:val="nil"/>
            </w:tcBorders>
            <w:vAlign w:val="bottom"/>
          </w:tcPr>
          <w:p w14:paraId="4BC9D209" w14:textId="3A9DAA65" w:rsidR="003653C4" w:rsidRPr="00FC157A" w:rsidRDefault="003653C4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FC157A">
              <w:rPr>
                <w:color w:val="000000"/>
                <w:sz w:val="28"/>
                <w:szCs w:val="28"/>
              </w:rPr>
              <w:t>Лист 2</w:t>
            </w:r>
          </w:p>
        </w:tc>
        <w:tc>
          <w:tcPr>
            <w:tcW w:w="9178" w:type="dxa"/>
            <w:gridSpan w:val="3"/>
            <w:tcBorders>
              <w:left w:val="nil"/>
            </w:tcBorders>
            <w:vAlign w:val="bottom"/>
          </w:tcPr>
          <w:p w14:paraId="188B819B" w14:textId="2F8E6E22" w:rsidR="003653C4" w:rsidRPr="00FC157A" w:rsidRDefault="009B464A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Схема электрическая принципиальная</w:t>
            </w:r>
            <w:r w:rsidR="003653C4" w:rsidRPr="00FC157A">
              <w:rPr>
                <w:color w:val="000000"/>
                <w:sz w:val="28"/>
                <w:szCs w:val="28"/>
              </w:rPr>
              <w:t xml:space="preserve"> – ф</w:t>
            </w:r>
            <w:r w:rsidR="00FD49CF">
              <w:rPr>
                <w:color w:val="000000"/>
                <w:sz w:val="28"/>
                <w:szCs w:val="28"/>
              </w:rPr>
              <w:t>ормат</w:t>
            </w:r>
            <w:r w:rsidR="003653C4" w:rsidRPr="00FC157A">
              <w:rPr>
                <w:color w:val="000000"/>
                <w:sz w:val="28"/>
                <w:szCs w:val="28"/>
              </w:rPr>
              <w:t xml:space="preserve"> А1</w:t>
            </w:r>
            <w:r w:rsidR="003653C4" w:rsidRPr="00FC157A">
              <w:rPr>
                <w:color w:val="000000"/>
                <w:sz w:val="28"/>
                <w:szCs w:val="28"/>
              </w:rPr>
              <w:tab/>
            </w:r>
          </w:p>
        </w:tc>
      </w:tr>
      <w:tr w:rsidR="00B4750E" w:rsidRPr="00FC157A" w14:paraId="78F005FA" w14:textId="77777777" w:rsidTr="00FC157A">
        <w:tc>
          <w:tcPr>
            <w:tcW w:w="1101" w:type="dxa"/>
            <w:tcBorders>
              <w:top w:val="nil"/>
              <w:right w:val="nil"/>
            </w:tcBorders>
            <w:vAlign w:val="bottom"/>
          </w:tcPr>
          <w:p w14:paraId="235F0664" w14:textId="553DFBEF" w:rsidR="003653C4" w:rsidRPr="00FC157A" w:rsidRDefault="003653C4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178" w:type="dxa"/>
            <w:gridSpan w:val="3"/>
            <w:tcBorders>
              <w:left w:val="nil"/>
            </w:tcBorders>
            <w:vAlign w:val="bottom"/>
          </w:tcPr>
          <w:p w14:paraId="0F84E91F" w14:textId="77777777" w:rsidR="003653C4" w:rsidRPr="00FC157A" w:rsidRDefault="003653C4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3653C4" w:rsidRPr="00FC157A" w14:paraId="1AAA4E99" w14:textId="77777777" w:rsidTr="00FC157A">
        <w:trPr>
          <w:gridAfter w:val="1"/>
          <w:wAfter w:w="142" w:type="dxa"/>
        </w:trPr>
        <w:tc>
          <w:tcPr>
            <w:tcW w:w="1101" w:type="dxa"/>
            <w:tcBorders>
              <w:right w:val="nil"/>
            </w:tcBorders>
            <w:vAlign w:val="bottom"/>
          </w:tcPr>
          <w:p w14:paraId="2B223F1C" w14:textId="77777777" w:rsidR="003653C4" w:rsidRPr="00FC157A" w:rsidRDefault="003653C4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36" w:type="dxa"/>
            <w:gridSpan w:val="2"/>
            <w:tcBorders>
              <w:left w:val="nil"/>
            </w:tcBorders>
            <w:vAlign w:val="bottom"/>
          </w:tcPr>
          <w:p w14:paraId="5BDBCF3D" w14:textId="77777777" w:rsidR="003653C4" w:rsidRPr="00FC157A" w:rsidRDefault="003653C4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14:paraId="31FCEA40" w14:textId="77777777" w:rsidR="006B2188" w:rsidRDefault="006B2188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0000022" w14:textId="4EB3799B" w:rsidR="00E42651" w:rsidRDefault="00313D49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FC157A">
        <w:rPr>
          <w:b/>
          <w:color w:val="000000"/>
          <w:sz w:val="28"/>
          <w:szCs w:val="28"/>
        </w:rPr>
        <w:t xml:space="preserve">  </w:t>
      </w:r>
      <w:r w:rsidRPr="00571EE4">
        <w:rPr>
          <w:b/>
          <w:color w:val="000000"/>
          <w:sz w:val="28"/>
          <w:szCs w:val="28"/>
        </w:rPr>
        <w:t xml:space="preserve">Календарный график работы над проектом </w:t>
      </w: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4750E" w:rsidRPr="00571EE4" w14:paraId="009FAF65" w14:textId="77777777" w:rsidTr="00A001DA">
        <w:tc>
          <w:tcPr>
            <w:tcW w:w="9921" w:type="dxa"/>
            <w:tcBorders>
              <w:top w:val="nil"/>
            </w:tcBorders>
          </w:tcPr>
          <w:p w14:paraId="55DC546D" w14:textId="1E302090" w:rsidR="00B4750E" w:rsidRPr="00571EE4" w:rsidRDefault="00A001DA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571EE4">
              <w:rPr>
                <w:color w:val="000000"/>
                <w:sz w:val="28"/>
                <w:szCs w:val="28"/>
              </w:rPr>
              <w:t>Назначение и общая характеристика устройства</w:t>
            </w:r>
            <w:r w:rsidRPr="00571EE4">
              <w:rPr>
                <w:sz w:val="28"/>
                <w:szCs w:val="28"/>
              </w:rPr>
              <w:t xml:space="preserve"> </w:t>
            </w:r>
            <w:r w:rsidR="006B2188">
              <w:rPr>
                <w:sz w:val="28"/>
                <w:szCs w:val="28"/>
              </w:rPr>
              <w:t>21</w:t>
            </w:r>
            <w:r w:rsidR="00014F90" w:rsidRPr="00571EE4">
              <w:rPr>
                <w:sz w:val="28"/>
                <w:szCs w:val="28"/>
              </w:rPr>
              <w:t>.</w:t>
            </w:r>
            <w:r w:rsidR="006B2188">
              <w:rPr>
                <w:sz w:val="28"/>
                <w:szCs w:val="28"/>
              </w:rPr>
              <w:t>01</w:t>
            </w:r>
            <w:r w:rsidR="00014F90" w:rsidRPr="00571EE4">
              <w:rPr>
                <w:sz w:val="28"/>
                <w:szCs w:val="28"/>
              </w:rPr>
              <w:t>.202</w:t>
            </w:r>
            <w:r w:rsidR="006B2188">
              <w:rPr>
                <w:sz w:val="28"/>
                <w:szCs w:val="28"/>
              </w:rPr>
              <w:t>5</w:t>
            </w:r>
          </w:p>
        </w:tc>
      </w:tr>
      <w:tr w:rsidR="00B4750E" w:rsidRPr="00571EE4" w14:paraId="0867C9B8" w14:textId="77777777" w:rsidTr="00A001DA">
        <w:tc>
          <w:tcPr>
            <w:tcW w:w="9921" w:type="dxa"/>
          </w:tcPr>
          <w:p w14:paraId="09186859" w14:textId="67742613" w:rsidR="00B4750E" w:rsidRPr="00571EE4" w:rsidRDefault="00A001DA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571EE4">
              <w:rPr>
                <w:sz w:val="28"/>
                <w:szCs w:val="28"/>
              </w:rPr>
              <w:t>Сравнительный а</w:t>
            </w:r>
            <w:r w:rsidR="00B4750E" w:rsidRPr="00571EE4">
              <w:rPr>
                <w:sz w:val="28"/>
                <w:szCs w:val="28"/>
              </w:rPr>
              <w:t xml:space="preserve">нализ существующих аналогов </w:t>
            </w:r>
            <w:r w:rsidR="006B2188">
              <w:rPr>
                <w:sz w:val="28"/>
                <w:szCs w:val="28"/>
              </w:rPr>
              <w:t>24</w:t>
            </w:r>
            <w:r w:rsidRPr="00571EE4">
              <w:rPr>
                <w:sz w:val="28"/>
                <w:szCs w:val="28"/>
              </w:rPr>
              <w:t>.</w:t>
            </w:r>
            <w:r w:rsidR="00571EE4" w:rsidRPr="00571EE4">
              <w:rPr>
                <w:sz w:val="28"/>
                <w:szCs w:val="28"/>
              </w:rPr>
              <w:t>0</w:t>
            </w:r>
            <w:r w:rsidR="006B2188">
              <w:rPr>
                <w:sz w:val="28"/>
                <w:szCs w:val="28"/>
              </w:rPr>
              <w:t>1</w:t>
            </w:r>
            <w:r w:rsidRPr="00571EE4">
              <w:rPr>
                <w:sz w:val="28"/>
                <w:szCs w:val="28"/>
              </w:rPr>
              <w:t>.202</w:t>
            </w:r>
            <w:r w:rsidR="006B2188">
              <w:rPr>
                <w:sz w:val="28"/>
                <w:szCs w:val="28"/>
              </w:rPr>
              <w:t>5</w:t>
            </w:r>
            <w:r w:rsidRPr="00571EE4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D73A92" w:rsidRPr="00571EE4" w14:paraId="3A481CF8" w14:textId="77777777" w:rsidTr="00A001DA">
        <w:tc>
          <w:tcPr>
            <w:tcW w:w="9921" w:type="dxa"/>
          </w:tcPr>
          <w:p w14:paraId="78C1B4F5" w14:textId="69CBC270" w:rsidR="00D73A92" w:rsidRPr="00571EE4" w:rsidRDefault="00D73A92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571EE4">
              <w:rPr>
                <w:color w:val="000000"/>
                <w:sz w:val="28"/>
                <w:szCs w:val="28"/>
              </w:rPr>
              <w:t xml:space="preserve">Обоснование основных технических параметров и характеристик устройства </w:t>
            </w:r>
          </w:p>
        </w:tc>
      </w:tr>
      <w:tr w:rsidR="00D73A92" w:rsidRPr="00571EE4" w14:paraId="31A98C27" w14:textId="77777777" w:rsidTr="00A001DA">
        <w:tc>
          <w:tcPr>
            <w:tcW w:w="9921" w:type="dxa"/>
          </w:tcPr>
          <w:p w14:paraId="5449E380" w14:textId="1A16CB2B" w:rsidR="00D73A92" w:rsidRPr="00571EE4" w:rsidRDefault="006B2188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D73A92" w:rsidRPr="00571EE4">
              <w:rPr>
                <w:color w:val="000000"/>
                <w:sz w:val="28"/>
                <w:szCs w:val="28"/>
              </w:rPr>
              <w:t>.</w:t>
            </w:r>
            <w:r w:rsidR="00571EE4" w:rsidRPr="00571EE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  <w:r w:rsidR="00D73A92" w:rsidRPr="00571EE4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C157A" w:rsidRPr="00571EE4" w14:paraId="498E12B9" w14:textId="77777777" w:rsidTr="00A001DA">
        <w:tc>
          <w:tcPr>
            <w:tcW w:w="9921" w:type="dxa"/>
          </w:tcPr>
          <w:p w14:paraId="7B8C1EFF" w14:textId="612C53DA" w:rsidR="00FC157A" w:rsidRPr="00571EE4" w:rsidRDefault="00D73A92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571EE4">
              <w:rPr>
                <w:color w:val="000000"/>
                <w:sz w:val="28"/>
                <w:szCs w:val="28"/>
              </w:rPr>
              <w:t xml:space="preserve">Особенности конструкции и условия эксплуатации устройства </w:t>
            </w:r>
            <w:r w:rsidR="006B2188">
              <w:rPr>
                <w:color w:val="000000"/>
                <w:sz w:val="28"/>
                <w:szCs w:val="28"/>
              </w:rPr>
              <w:t>0</w:t>
            </w:r>
            <w:r w:rsidR="002E04F0">
              <w:rPr>
                <w:color w:val="000000"/>
                <w:sz w:val="28"/>
                <w:szCs w:val="28"/>
              </w:rPr>
              <w:t>8</w:t>
            </w:r>
            <w:r w:rsidR="006B2188">
              <w:rPr>
                <w:color w:val="000000"/>
                <w:sz w:val="28"/>
                <w:szCs w:val="28"/>
              </w:rPr>
              <w:t>.05.2025</w:t>
            </w:r>
          </w:p>
        </w:tc>
      </w:tr>
      <w:tr w:rsidR="00FC157A" w:rsidRPr="00571EE4" w14:paraId="11FB1572" w14:textId="77777777" w:rsidTr="00A001DA">
        <w:tc>
          <w:tcPr>
            <w:tcW w:w="9921" w:type="dxa"/>
          </w:tcPr>
          <w:p w14:paraId="6A71273C" w14:textId="3FAB42F0" w:rsidR="00FC157A" w:rsidRPr="00571EE4" w:rsidRDefault="00D73A92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571EE4">
              <w:rPr>
                <w:sz w:val="28"/>
                <w:szCs w:val="28"/>
              </w:rPr>
              <w:t xml:space="preserve">Требования к параметрам надежности </w:t>
            </w:r>
            <w:r w:rsidR="002E04F0">
              <w:rPr>
                <w:sz w:val="28"/>
                <w:szCs w:val="28"/>
              </w:rPr>
              <w:t>16</w:t>
            </w:r>
            <w:r w:rsidRPr="00571EE4">
              <w:rPr>
                <w:sz w:val="28"/>
                <w:szCs w:val="28"/>
              </w:rPr>
              <w:t>.0</w:t>
            </w:r>
            <w:r w:rsidR="006B2188">
              <w:rPr>
                <w:sz w:val="28"/>
                <w:szCs w:val="28"/>
              </w:rPr>
              <w:t>5</w:t>
            </w:r>
            <w:r w:rsidRPr="00571EE4">
              <w:rPr>
                <w:sz w:val="28"/>
                <w:szCs w:val="28"/>
              </w:rPr>
              <w:t>.202</w:t>
            </w:r>
            <w:r w:rsidR="006B2188">
              <w:rPr>
                <w:sz w:val="28"/>
                <w:szCs w:val="28"/>
              </w:rPr>
              <w:t>5</w:t>
            </w:r>
          </w:p>
        </w:tc>
      </w:tr>
      <w:tr w:rsidR="00A001DA" w:rsidRPr="00571EE4" w14:paraId="0A82C86A" w14:textId="77777777" w:rsidTr="00A001DA">
        <w:tc>
          <w:tcPr>
            <w:tcW w:w="9921" w:type="dxa"/>
          </w:tcPr>
          <w:p w14:paraId="6872786C" w14:textId="08AC8FF5" w:rsidR="00A001DA" w:rsidRPr="00571EE4" w:rsidRDefault="00D73A92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571EE4">
              <w:rPr>
                <w:color w:val="000000"/>
                <w:sz w:val="28"/>
                <w:szCs w:val="28"/>
              </w:rPr>
              <w:t xml:space="preserve">Описание схемы электрической структурной </w:t>
            </w:r>
            <w:r w:rsidR="002E04F0">
              <w:rPr>
                <w:color w:val="000000"/>
                <w:sz w:val="28"/>
                <w:szCs w:val="28"/>
              </w:rPr>
              <w:t>23.05</w:t>
            </w:r>
            <w:r w:rsidRPr="00571EE4">
              <w:rPr>
                <w:color w:val="000000"/>
                <w:sz w:val="28"/>
                <w:szCs w:val="28"/>
              </w:rPr>
              <w:t>.202</w:t>
            </w:r>
            <w:r w:rsidR="006B21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A001DA" w:rsidRPr="00571EE4" w14:paraId="3F07D1E5" w14:textId="77777777" w:rsidTr="00A001DA">
        <w:tc>
          <w:tcPr>
            <w:tcW w:w="9921" w:type="dxa"/>
          </w:tcPr>
          <w:p w14:paraId="78F3E0E6" w14:textId="0F5816C9" w:rsidR="00A001DA" w:rsidRPr="00571EE4" w:rsidRDefault="00D73A92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571EE4">
              <w:rPr>
                <w:color w:val="000000"/>
                <w:sz w:val="28"/>
                <w:szCs w:val="28"/>
              </w:rPr>
              <w:t xml:space="preserve">Описание схемы электрической принципиальной </w:t>
            </w:r>
            <w:r w:rsidR="002E04F0">
              <w:rPr>
                <w:color w:val="000000"/>
                <w:sz w:val="28"/>
                <w:szCs w:val="28"/>
              </w:rPr>
              <w:t>30</w:t>
            </w:r>
            <w:r w:rsidRPr="00571EE4">
              <w:rPr>
                <w:color w:val="000000"/>
                <w:sz w:val="28"/>
                <w:szCs w:val="28"/>
              </w:rPr>
              <w:t>.0</w:t>
            </w:r>
            <w:r w:rsidR="002E04F0">
              <w:rPr>
                <w:color w:val="000000"/>
                <w:sz w:val="28"/>
                <w:szCs w:val="28"/>
              </w:rPr>
              <w:t>5</w:t>
            </w:r>
            <w:r w:rsidRPr="00571EE4">
              <w:rPr>
                <w:color w:val="000000"/>
                <w:sz w:val="28"/>
                <w:szCs w:val="28"/>
              </w:rPr>
              <w:t>.202</w:t>
            </w:r>
            <w:r w:rsidR="002E04F0">
              <w:rPr>
                <w:color w:val="000000"/>
                <w:sz w:val="28"/>
                <w:szCs w:val="28"/>
              </w:rPr>
              <w:t>5</w:t>
            </w:r>
          </w:p>
        </w:tc>
      </w:tr>
      <w:tr w:rsidR="00A85B0A" w:rsidRPr="00571EE4" w14:paraId="291EA6D9" w14:textId="77777777" w:rsidTr="00A001DA">
        <w:tc>
          <w:tcPr>
            <w:tcW w:w="9921" w:type="dxa"/>
          </w:tcPr>
          <w:p w14:paraId="3EED1A81" w14:textId="0560CE37" w:rsidR="00A85B0A" w:rsidRPr="00571EE4" w:rsidRDefault="00D73A92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571EE4">
              <w:rPr>
                <w:color w:val="000000"/>
                <w:sz w:val="28"/>
                <w:szCs w:val="28"/>
              </w:rPr>
              <w:t xml:space="preserve">Расчетная часть </w:t>
            </w:r>
            <w:r w:rsidR="002E04F0">
              <w:rPr>
                <w:color w:val="000000"/>
                <w:sz w:val="28"/>
                <w:szCs w:val="28"/>
              </w:rPr>
              <w:t>06</w:t>
            </w:r>
            <w:r w:rsidRPr="00571EE4">
              <w:rPr>
                <w:color w:val="000000"/>
                <w:sz w:val="28"/>
                <w:szCs w:val="28"/>
              </w:rPr>
              <w:t>.0</w:t>
            </w:r>
            <w:r w:rsidR="002E04F0">
              <w:rPr>
                <w:color w:val="000000"/>
                <w:sz w:val="28"/>
                <w:szCs w:val="28"/>
              </w:rPr>
              <w:t>6</w:t>
            </w:r>
            <w:r w:rsidRPr="00571EE4">
              <w:rPr>
                <w:color w:val="000000"/>
                <w:sz w:val="28"/>
                <w:szCs w:val="28"/>
              </w:rPr>
              <w:t>.202</w:t>
            </w:r>
            <w:r w:rsidR="002E04F0">
              <w:rPr>
                <w:color w:val="000000"/>
                <w:sz w:val="28"/>
                <w:szCs w:val="28"/>
              </w:rPr>
              <w:t>5</w:t>
            </w:r>
          </w:p>
        </w:tc>
      </w:tr>
      <w:tr w:rsidR="00A001DA" w:rsidRPr="00FC157A" w14:paraId="72A5A52B" w14:textId="77777777" w:rsidTr="00A001DA">
        <w:tc>
          <w:tcPr>
            <w:tcW w:w="9921" w:type="dxa"/>
          </w:tcPr>
          <w:p w14:paraId="40A770F8" w14:textId="2579515B" w:rsidR="00A001DA" w:rsidRPr="00FC157A" w:rsidRDefault="00A001DA" w:rsidP="00D73A92">
            <w:pPr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  <w:u w:val="single"/>
              </w:rPr>
            </w:pPr>
            <w:r w:rsidRPr="00571EE4">
              <w:rPr>
                <w:color w:val="000000"/>
                <w:sz w:val="28"/>
                <w:szCs w:val="28"/>
              </w:rPr>
              <w:t xml:space="preserve">Оформление пояснительной записки и графической части </w:t>
            </w:r>
            <w:r w:rsidR="002E04F0">
              <w:rPr>
                <w:color w:val="000000"/>
                <w:sz w:val="28"/>
                <w:szCs w:val="28"/>
              </w:rPr>
              <w:t>16</w:t>
            </w:r>
            <w:r w:rsidR="00D73A92" w:rsidRPr="00571EE4">
              <w:rPr>
                <w:color w:val="000000"/>
                <w:sz w:val="28"/>
                <w:szCs w:val="28"/>
              </w:rPr>
              <w:t>.0</w:t>
            </w:r>
            <w:r w:rsidR="002E04F0">
              <w:rPr>
                <w:color w:val="000000"/>
                <w:sz w:val="28"/>
                <w:szCs w:val="28"/>
              </w:rPr>
              <w:t>6</w:t>
            </w:r>
            <w:r w:rsidR="00D73A92" w:rsidRPr="00571EE4">
              <w:rPr>
                <w:color w:val="000000"/>
                <w:sz w:val="28"/>
                <w:szCs w:val="28"/>
              </w:rPr>
              <w:t>.202</w:t>
            </w:r>
            <w:r w:rsidR="002E04F0">
              <w:rPr>
                <w:color w:val="000000"/>
                <w:sz w:val="28"/>
                <w:szCs w:val="28"/>
              </w:rPr>
              <w:t>5</w:t>
            </w:r>
          </w:p>
        </w:tc>
      </w:tr>
      <w:tr w:rsidR="00A001DA" w:rsidRPr="00FC157A" w14:paraId="3A0EB9F2" w14:textId="77777777" w:rsidTr="00A001DA">
        <w:tc>
          <w:tcPr>
            <w:tcW w:w="9921" w:type="dxa"/>
          </w:tcPr>
          <w:p w14:paraId="3C378C50" w14:textId="77777777" w:rsidR="00A001DA" w:rsidRPr="00FC157A" w:rsidRDefault="00A001DA" w:rsidP="00D73A92">
            <w:pPr>
              <w:spacing w:line="276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A001DA" w:rsidRPr="00FC157A" w14:paraId="627A93F0" w14:textId="77777777" w:rsidTr="00A001DA">
        <w:tc>
          <w:tcPr>
            <w:tcW w:w="9921" w:type="dxa"/>
          </w:tcPr>
          <w:p w14:paraId="3A943323" w14:textId="77777777" w:rsidR="00A001DA" w:rsidRPr="00FC157A" w:rsidRDefault="00A001DA" w:rsidP="00D73A92">
            <w:pPr>
              <w:spacing w:line="276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A001DA" w:rsidRPr="00FC157A" w14:paraId="43A959AB" w14:textId="77777777" w:rsidTr="00A001DA">
        <w:tc>
          <w:tcPr>
            <w:tcW w:w="9921" w:type="dxa"/>
          </w:tcPr>
          <w:p w14:paraId="0D7459E5" w14:textId="77777777" w:rsidR="00A001DA" w:rsidRPr="00FC157A" w:rsidRDefault="00A001DA" w:rsidP="00D73A92">
            <w:pPr>
              <w:spacing w:line="276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A001DA" w:rsidRPr="00FC157A" w14:paraId="4E363D7A" w14:textId="77777777" w:rsidTr="00A001DA">
        <w:tc>
          <w:tcPr>
            <w:tcW w:w="9921" w:type="dxa"/>
          </w:tcPr>
          <w:p w14:paraId="4F8220EE" w14:textId="77777777" w:rsidR="00A001DA" w:rsidRPr="00FC157A" w:rsidRDefault="00A001DA" w:rsidP="00D73A92">
            <w:pPr>
              <w:spacing w:line="276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14:paraId="2E3C1D4B" w14:textId="77777777" w:rsidR="00B4750E" w:rsidRPr="00FC157A" w:rsidRDefault="00B4750E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14:paraId="0000002D" w14:textId="03A01927" w:rsidR="00E42651" w:rsidRPr="00FC157A" w:rsidRDefault="00313D49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-2" w:hanging="3"/>
        <w:jc w:val="both"/>
        <w:rPr>
          <w:color w:val="000000"/>
          <w:sz w:val="28"/>
          <w:szCs w:val="28"/>
        </w:rPr>
      </w:pPr>
      <w:r w:rsidRPr="00FC157A">
        <w:rPr>
          <w:sz w:val="28"/>
          <w:szCs w:val="28"/>
        </w:rPr>
        <w:tab/>
      </w:r>
      <w:r w:rsidRPr="00FC157A">
        <w:rPr>
          <w:sz w:val="28"/>
          <w:szCs w:val="28"/>
        </w:rPr>
        <w:tab/>
      </w:r>
    </w:p>
    <w:p w14:paraId="0000002E" w14:textId="77777777" w:rsidR="00E42651" w:rsidRPr="00FC157A" w:rsidRDefault="00E42651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0000002F" w14:textId="21AB200B" w:rsidR="00E42651" w:rsidRPr="00FC157A" w:rsidRDefault="00313D49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FC157A">
        <w:rPr>
          <w:color w:val="000000"/>
          <w:sz w:val="28"/>
          <w:szCs w:val="28"/>
        </w:rPr>
        <w:t>Дата выдачи задания «</w:t>
      </w:r>
      <w:r w:rsidRPr="00FC157A">
        <w:rPr>
          <w:color w:val="000000"/>
          <w:sz w:val="28"/>
          <w:szCs w:val="28"/>
          <w:u w:val="single"/>
        </w:rPr>
        <w:t xml:space="preserve">   </w:t>
      </w:r>
      <w:r w:rsidR="006B2188" w:rsidRPr="000A3D6B">
        <w:rPr>
          <w:color w:val="000000"/>
          <w:sz w:val="28"/>
          <w:szCs w:val="28"/>
          <w:u w:val="single"/>
        </w:rPr>
        <w:t>1</w:t>
      </w:r>
      <w:r w:rsidR="000A3D6B">
        <w:rPr>
          <w:color w:val="000000"/>
          <w:sz w:val="28"/>
          <w:szCs w:val="28"/>
          <w:u w:val="single"/>
        </w:rPr>
        <w:t>7</w:t>
      </w:r>
      <w:bookmarkStart w:id="1" w:name="_GoBack"/>
      <w:bookmarkEnd w:id="1"/>
      <w:r w:rsidRPr="00FC157A">
        <w:rPr>
          <w:color w:val="000000"/>
          <w:sz w:val="28"/>
          <w:szCs w:val="28"/>
          <w:u w:val="single"/>
        </w:rPr>
        <w:t xml:space="preserve">  </w:t>
      </w:r>
      <w:r w:rsidRPr="00FC157A">
        <w:rPr>
          <w:color w:val="000000"/>
          <w:sz w:val="28"/>
          <w:szCs w:val="28"/>
        </w:rPr>
        <w:t>»</w:t>
      </w:r>
      <w:r w:rsidRPr="00FC157A">
        <w:rPr>
          <w:color w:val="000000"/>
          <w:sz w:val="28"/>
          <w:szCs w:val="28"/>
          <w:u w:val="single"/>
        </w:rPr>
        <w:t xml:space="preserve">         </w:t>
      </w:r>
      <w:r w:rsidR="006B2188" w:rsidRPr="000A3D6B">
        <w:rPr>
          <w:color w:val="000000"/>
          <w:sz w:val="28"/>
          <w:szCs w:val="28"/>
          <w:u w:val="single"/>
        </w:rPr>
        <w:t>01</w:t>
      </w:r>
      <w:r w:rsidRPr="00FC157A">
        <w:rPr>
          <w:color w:val="000000"/>
          <w:sz w:val="28"/>
          <w:szCs w:val="28"/>
          <w:u w:val="single"/>
        </w:rPr>
        <w:t xml:space="preserve">             </w:t>
      </w:r>
      <w:r w:rsidRPr="00FC157A">
        <w:rPr>
          <w:color w:val="000000"/>
          <w:sz w:val="28"/>
          <w:szCs w:val="28"/>
        </w:rPr>
        <w:t xml:space="preserve"> 202</w:t>
      </w:r>
      <w:r w:rsidR="006B2188" w:rsidRPr="000A3D6B">
        <w:rPr>
          <w:color w:val="000000"/>
          <w:sz w:val="28"/>
          <w:szCs w:val="28"/>
        </w:rPr>
        <w:t>5</w:t>
      </w:r>
      <w:r w:rsidRPr="00FC157A">
        <w:rPr>
          <w:color w:val="000000"/>
          <w:sz w:val="28"/>
          <w:szCs w:val="28"/>
        </w:rPr>
        <w:t xml:space="preserve"> г.</w:t>
      </w:r>
    </w:p>
    <w:p w14:paraId="00000030" w14:textId="77777777" w:rsidR="00E42651" w:rsidRPr="00FC157A" w:rsidRDefault="00E42651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u w:val="single"/>
        </w:rPr>
      </w:pPr>
    </w:p>
    <w:p w14:paraId="00000031" w14:textId="06D8391F" w:rsidR="00E42651" w:rsidRDefault="00313D49" w:rsidP="00D73A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rPr>
          <w:color w:val="000000"/>
          <w:sz w:val="28"/>
          <w:szCs w:val="28"/>
        </w:rPr>
      </w:pPr>
      <w:r w:rsidRPr="00FC157A">
        <w:rPr>
          <w:color w:val="000000"/>
          <w:sz w:val="28"/>
          <w:szCs w:val="28"/>
        </w:rPr>
        <w:t>Срок сдачи завершенного проекта «</w:t>
      </w:r>
      <w:r w:rsidRPr="00FC157A">
        <w:rPr>
          <w:color w:val="000000"/>
          <w:sz w:val="28"/>
          <w:szCs w:val="28"/>
          <w:u w:val="single"/>
        </w:rPr>
        <w:t xml:space="preserve">  </w:t>
      </w:r>
      <w:r w:rsidR="002E04F0">
        <w:rPr>
          <w:color w:val="000000"/>
          <w:sz w:val="28"/>
          <w:szCs w:val="28"/>
          <w:u w:val="single"/>
        </w:rPr>
        <w:t>20</w:t>
      </w:r>
      <w:r w:rsidRPr="00FC157A">
        <w:rPr>
          <w:color w:val="000000"/>
          <w:sz w:val="28"/>
          <w:szCs w:val="28"/>
          <w:u w:val="single"/>
        </w:rPr>
        <w:t xml:space="preserve">     </w:t>
      </w:r>
      <w:r w:rsidRPr="00FC157A">
        <w:rPr>
          <w:color w:val="000000"/>
          <w:sz w:val="28"/>
          <w:szCs w:val="28"/>
        </w:rPr>
        <w:t xml:space="preserve">» </w:t>
      </w:r>
      <w:r w:rsidRPr="00FC157A">
        <w:rPr>
          <w:color w:val="000000"/>
          <w:sz w:val="28"/>
          <w:szCs w:val="28"/>
          <w:u w:val="single"/>
        </w:rPr>
        <w:t xml:space="preserve">      </w:t>
      </w:r>
      <w:r w:rsidR="009B464A">
        <w:rPr>
          <w:color w:val="000000"/>
          <w:sz w:val="28"/>
          <w:szCs w:val="28"/>
          <w:u w:val="single"/>
        </w:rPr>
        <w:t>0</w:t>
      </w:r>
      <w:r w:rsidR="002E04F0">
        <w:rPr>
          <w:color w:val="000000"/>
          <w:sz w:val="28"/>
          <w:szCs w:val="28"/>
          <w:u w:val="single"/>
        </w:rPr>
        <w:t>6</w:t>
      </w:r>
      <w:r w:rsidRPr="00FC157A">
        <w:rPr>
          <w:color w:val="000000"/>
          <w:sz w:val="28"/>
          <w:szCs w:val="28"/>
          <w:u w:val="single"/>
        </w:rPr>
        <w:t xml:space="preserve">     </w:t>
      </w:r>
      <w:r w:rsidRPr="00FC157A">
        <w:rPr>
          <w:color w:val="000000"/>
          <w:sz w:val="28"/>
          <w:szCs w:val="28"/>
        </w:rPr>
        <w:t>202</w:t>
      </w:r>
      <w:r w:rsidR="002E04F0">
        <w:rPr>
          <w:color w:val="000000"/>
          <w:sz w:val="28"/>
          <w:szCs w:val="28"/>
        </w:rPr>
        <w:t>5</w:t>
      </w:r>
      <w:r w:rsidRPr="00FC157A">
        <w:rPr>
          <w:color w:val="000000"/>
          <w:sz w:val="28"/>
          <w:szCs w:val="28"/>
        </w:rPr>
        <w:t xml:space="preserve"> г.</w:t>
      </w:r>
    </w:p>
    <w:p w14:paraId="4FD04A49" w14:textId="04BEBF78" w:rsidR="007A2BAA" w:rsidRDefault="007A2BAA" w:rsidP="00D73A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rPr>
          <w:color w:val="000000"/>
          <w:sz w:val="28"/>
          <w:szCs w:val="28"/>
        </w:rPr>
      </w:pPr>
    </w:p>
    <w:p w14:paraId="24C42195" w14:textId="13491372" w:rsidR="007A2BAA" w:rsidRDefault="007A2BAA" w:rsidP="00D73A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rPr>
          <w:color w:val="000000"/>
          <w:sz w:val="28"/>
          <w:szCs w:val="28"/>
        </w:rPr>
      </w:pPr>
    </w:p>
    <w:p w14:paraId="757BA65F" w14:textId="77777777" w:rsidR="007A2BAA" w:rsidRDefault="007A2BAA" w:rsidP="00D73A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rPr>
          <w:color w:val="000000"/>
          <w:sz w:val="28"/>
          <w:szCs w:val="28"/>
        </w:rPr>
      </w:pPr>
    </w:p>
    <w:p w14:paraId="702B8185" w14:textId="77777777" w:rsidR="00A001DA" w:rsidRPr="00FC157A" w:rsidRDefault="00A001DA" w:rsidP="00D73A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1" w:hanging="3"/>
        <w:rPr>
          <w:color w:val="000000"/>
          <w:sz w:val="28"/>
          <w:szCs w:val="28"/>
        </w:rPr>
      </w:pPr>
    </w:p>
    <w:p w14:paraId="00000032" w14:textId="77777777" w:rsidR="00E42651" w:rsidRPr="00FC157A" w:rsidRDefault="00E42651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00000033" w14:textId="72015DFF" w:rsidR="00E42651" w:rsidRPr="00FC157A" w:rsidRDefault="00313D49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FC157A">
        <w:rPr>
          <w:color w:val="000000"/>
          <w:sz w:val="28"/>
          <w:szCs w:val="28"/>
        </w:rPr>
        <w:t xml:space="preserve">Руководитель </w:t>
      </w:r>
      <w:r w:rsidR="00EF29AF">
        <w:rPr>
          <w:color w:val="000000"/>
          <w:sz w:val="28"/>
          <w:szCs w:val="28"/>
        </w:rPr>
        <w:t xml:space="preserve">                 </w:t>
      </w:r>
      <w:r w:rsidRPr="00FC157A">
        <w:rPr>
          <w:color w:val="000000"/>
          <w:sz w:val="28"/>
          <w:szCs w:val="28"/>
        </w:rPr>
        <w:t xml:space="preserve">                                                       /</w:t>
      </w:r>
      <w:r w:rsidR="009B464A">
        <w:rPr>
          <w:color w:val="000000"/>
          <w:sz w:val="28"/>
          <w:szCs w:val="28"/>
        </w:rPr>
        <w:t>Д.А. Бойко</w:t>
      </w:r>
      <w:r w:rsidRPr="00FC157A">
        <w:rPr>
          <w:color w:val="000000"/>
          <w:sz w:val="28"/>
          <w:szCs w:val="28"/>
        </w:rPr>
        <w:t xml:space="preserve">/                                     </w:t>
      </w:r>
    </w:p>
    <w:p w14:paraId="00000034" w14:textId="77777777" w:rsidR="00E42651" w:rsidRPr="00FC157A" w:rsidRDefault="00E42651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00000035" w14:textId="77777777" w:rsidR="00E42651" w:rsidRPr="00FC157A" w:rsidRDefault="00E42651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00000036" w14:textId="72179CD8" w:rsidR="00E42651" w:rsidRPr="00FC157A" w:rsidRDefault="00313D49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FC157A">
        <w:rPr>
          <w:color w:val="000000"/>
          <w:sz w:val="28"/>
          <w:szCs w:val="28"/>
        </w:rPr>
        <w:t>Задание принял к исполнению                                             /</w:t>
      </w:r>
      <w:r w:rsidR="00137991">
        <w:rPr>
          <w:color w:val="000000"/>
          <w:sz w:val="28"/>
          <w:szCs w:val="28"/>
        </w:rPr>
        <w:t>И</w:t>
      </w:r>
      <w:r w:rsidRPr="00FC157A">
        <w:rPr>
          <w:color w:val="000000"/>
          <w:sz w:val="28"/>
          <w:szCs w:val="28"/>
        </w:rPr>
        <w:t>.</w:t>
      </w:r>
      <w:r w:rsidR="00137991">
        <w:rPr>
          <w:color w:val="000000"/>
          <w:sz w:val="28"/>
          <w:szCs w:val="28"/>
        </w:rPr>
        <w:t>И</w:t>
      </w:r>
      <w:r w:rsidRPr="00FC157A">
        <w:rPr>
          <w:color w:val="000000"/>
          <w:sz w:val="28"/>
          <w:szCs w:val="28"/>
        </w:rPr>
        <w:t xml:space="preserve">. </w:t>
      </w:r>
      <w:r w:rsidRPr="00FC157A">
        <w:rPr>
          <w:sz w:val="28"/>
          <w:szCs w:val="28"/>
        </w:rPr>
        <w:t>Иванов</w:t>
      </w:r>
      <w:r w:rsidRPr="00FC157A">
        <w:rPr>
          <w:color w:val="000000"/>
          <w:sz w:val="28"/>
          <w:szCs w:val="28"/>
        </w:rPr>
        <w:t xml:space="preserve">/                                     </w:t>
      </w:r>
    </w:p>
    <w:p w14:paraId="00000037" w14:textId="77777777" w:rsidR="00E42651" w:rsidRDefault="00313D49" w:rsidP="00D73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16"/>
          <w:szCs w:val="16"/>
        </w:rPr>
      </w:pPr>
      <w:r w:rsidRPr="00FC157A">
        <w:rPr>
          <w:color w:val="000000"/>
          <w:sz w:val="28"/>
          <w:szCs w:val="28"/>
        </w:rPr>
        <w:tab/>
      </w:r>
      <w:r w:rsidRPr="00FC157A">
        <w:rPr>
          <w:color w:val="000000"/>
          <w:sz w:val="28"/>
          <w:szCs w:val="28"/>
        </w:rPr>
        <w:tab/>
      </w:r>
      <w:r w:rsidRPr="00FC157A">
        <w:rPr>
          <w:color w:val="000000"/>
          <w:sz w:val="28"/>
          <w:szCs w:val="28"/>
        </w:rPr>
        <w:tab/>
      </w:r>
      <w:r w:rsidRPr="00FC157A">
        <w:rPr>
          <w:color w:val="000000"/>
          <w:sz w:val="28"/>
          <w:szCs w:val="28"/>
        </w:rPr>
        <w:tab/>
      </w:r>
      <w:r w:rsidRPr="00FC157A">
        <w:rPr>
          <w:color w:val="000000"/>
          <w:sz w:val="28"/>
          <w:szCs w:val="28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sectPr w:rsidR="00E42651">
      <w:pgSz w:w="11906" w:h="16838"/>
      <w:pgMar w:top="568" w:right="567" w:bottom="426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51"/>
    <w:rsid w:val="00014F90"/>
    <w:rsid w:val="000A3D6B"/>
    <w:rsid w:val="000E1D7E"/>
    <w:rsid w:val="00104055"/>
    <w:rsid w:val="00137991"/>
    <w:rsid w:val="002E04F0"/>
    <w:rsid w:val="00313D49"/>
    <w:rsid w:val="003653C4"/>
    <w:rsid w:val="00466919"/>
    <w:rsid w:val="004C114C"/>
    <w:rsid w:val="004C66DE"/>
    <w:rsid w:val="0053340E"/>
    <w:rsid w:val="00571EE4"/>
    <w:rsid w:val="00674A47"/>
    <w:rsid w:val="00681468"/>
    <w:rsid w:val="006B2188"/>
    <w:rsid w:val="00703419"/>
    <w:rsid w:val="00717AE4"/>
    <w:rsid w:val="007A2BAA"/>
    <w:rsid w:val="007D5A41"/>
    <w:rsid w:val="008A4EFD"/>
    <w:rsid w:val="009B464A"/>
    <w:rsid w:val="00A001DA"/>
    <w:rsid w:val="00A14D42"/>
    <w:rsid w:val="00A85B0A"/>
    <w:rsid w:val="00AA4172"/>
    <w:rsid w:val="00AD0D61"/>
    <w:rsid w:val="00B4750E"/>
    <w:rsid w:val="00BC1DD6"/>
    <w:rsid w:val="00C10F4D"/>
    <w:rsid w:val="00C2551A"/>
    <w:rsid w:val="00C92941"/>
    <w:rsid w:val="00CF5C79"/>
    <w:rsid w:val="00D73A92"/>
    <w:rsid w:val="00DC3CF7"/>
    <w:rsid w:val="00E42651"/>
    <w:rsid w:val="00EE46ED"/>
    <w:rsid w:val="00EF29AF"/>
    <w:rsid w:val="00F5105E"/>
    <w:rsid w:val="00FC157A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D998"/>
  <w15:docId w15:val="{CE066E2E-FD2F-5641-BA07-86728601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4"/>
    </w:rPr>
  </w:style>
  <w:style w:type="paragraph" w:styleId="1">
    <w:name w:val="heading 1"/>
    <w:basedOn w:val="a"/>
    <w:next w:val="a"/>
    <w:pPr>
      <w:keepNext/>
      <w:jc w:val="center"/>
    </w:pPr>
    <w:rPr>
      <w:b/>
      <w:bCs/>
      <w:lang w:val="be-BY"/>
    </w:rPr>
  </w:style>
  <w:style w:type="paragraph" w:styleId="2">
    <w:name w:val="heading 2"/>
    <w:basedOn w:val="a"/>
    <w:next w:val="a"/>
    <w:pPr>
      <w:keepNext/>
      <w:spacing w:line="360" w:lineRule="auto"/>
      <w:ind w:left="4956" w:firstLine="708"/>
      <w:jc w:val="center"/>
      <w:outlineLvl w:val="1"/>
    </w:pPr>
    <w:rPr>
      <w:sz w:val="28"/>
      <w:lang w:val="be-BY"/>
    </w:rPr>
  </w:style>
  <w:style w:type="paragraph" w:styleId="3">
    <w:name w:val="heading 3"/>
    <w:basedOn w:val="a"/>
    <w:next w:val="a"/>
    <w:pPr>
      <w:keepNext/>
      <w:spacing w:line="360" w:lineRule="auto"/>
      <w:jc w:val="right"/>
      <w:outlineLvl w:val="2"/>
    </w:pPr>
    <w:rPr>
      <w:b/>
      <w:bCs/>
      <w:lang w:val="be-BY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sz w:val="28"/>
      <w:lang w:val="be-BY"/>
    </w:rPr>
  </w:style>
  <w:style w:type="paragraph" w:styleId="a4">
    <w:name w:val="Subtitle"/>
    <w:basedOn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 Indent"/>
    <w:basedOn w:val="a"/>
    <w:pPr>
      <w:ind w:firstLine="900"/>
    </w:pPr>
    <w:rPr>
      <w:lang w:val="be-BY"/>
    </w:rPr>
  </w:style>
  <w:style w:type="character" w:styleId="a6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annotation text"/>
    <w:basedOn w:val="a"/>
    <w:rPr>
      <w:sz w:val="20"/>
    </w:rPr>
  </w:style>
  <w:style w:type="character" w:customStyle="1" w:styleId="a8">
    <w:name w:val="Текст примечания Знак"/>
    <w:rPr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Тема примечания Знак"/>
    <w:rPr>
      <w:b/>
      <w:bCs/>
      <w:iCs/>
      <w:w w:val="100"/>
      <w:position w:val="-1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Segoe UI" w:hAnsi="Segoe UI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ae">
    <w:name w:val="Table Grid"/>
    <w:basedOn w:val="a1"/>
    <w:uiPriority w:val="59"/>
    <w:rsid w:val="0046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Mil0zUuxfZOwUVDz1u/KMPvCmg==">AMUW2mVQ3sEDdq1v5NtxrjHzp2yvoN3YevpkitL7g/BTf3cccuJj1kqkemK97GwsXTQ87Qbn6ih5slLakrcGbXYp72We7yguZFTV99ul/O8BURKvKWRy4PA/76giC1WRAocuXa5MvUzt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Кудрицкая</dc:creator>
  <cp:lastModifiedBy>Пользователь</cp:lastModifiedBy>
  <cp:revision>3</cp:revision>
  <cp:lastPrinted>2022-10-19T15:33:00Z</cp:lastPrinted>
  <dcterms:created xsi:type="dcterms:W3CDTF">2025-01-17T10:10:00Z</dcterms:created>
  <dcterms:modified xsi:type="dcterms:W3CDTF">2025-01-17T10:13:00Z</dcterms:modified>
</cp:coreProperties>
</file>